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E6" w:rsidRPr="006510E6" w:rsidRDefault="006510E6" w:rsidP="006510E6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6510E6">
        <w:rPr>
          <w:rFonts w:ascii="Helvetica" w:eastAsia="Times New Roman" w:hAnsi="Helvetica" w:cs="Helvetica"/>
          <w:color w:val="333333"/>
          <w:sz w:val="36"/>
          <w:szCs w:val="36"/>
        </w:rPr>
        <w:t xml:space="preserve">Игры с </w:t>
      </w:r>
      <w:proofErr w:type="spellStart"/>
      <w:r w:rsidRPr="006510E6">
        <w:rPr>
          <w:rFonts w:ascii="Helvetica" w:eastAsia="Times New Roman" w:hAnsi="Helvetica" w:cs="Helvetica"/>
          <w:color w:val="333333"/>
          <w:sz w:val="36"/>
          <w:szCs w:val="36"/>
        </w:rPr>
        <w:t>аутичными</w:t>
      </w:r>
      <w:proofErr w:type="spellEnd"/>
      <w:r w:rsidRPr="006510E6">
        <w:rPr>
          <w:rFonts w:ascii="Helvetica" w:eastAsia="Times New Roman" w:hAnsi="Helvetica" w:cs="Helvetica"/>
          <w:color w:val="333333"/>
          <w:sz w:val="36"/>
          <w:szCs w:val="36"/>
        </w:rPr>
        <w:t xml:space="preserve"> детьми дошкольного возраста</w:t>
      </w:r>
    </w:p>
    <w:p w:rsidR="006510E6" w:rsidRPr="006510E6" w:rsidRDefault="006510E6" w:rsidP="006510E6">
      <w:pPr>
        <w:shd w:val="clear" w:color="auto" w:fill="FFFFFF"/>
        <w:spacing w:after="150" w:line="240" w:lineRule="auto"/>
        <w:ind w:left="83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Каждый ребенок с РАС индивидуален и имеет отличные от других уровни потребностей. Своевременно начатая и правильно организованная коррекционная работа позволяет поддержать попытки ребенка вступить в более активные и сложные отношения с миром и предотвратить формирование наиболее грубых форм патологической </w:t>
      </w:r>
      <w:proofErr w:type="spellStart"/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>аутистической</w:t>
      </w:r>
      <w:proofErr w:type="spellEnd"/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защиты, блокирующей его развитие. Важно понимать, что основной задачей в организации дошкольного обучения и воспитания ребенка с РАС является не приспособление к существующим у него возможностям обучения, а помощь в постепенном и последовательном освоении более сложной и динамичной окружающей среды.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>Для развития познавательной сферы при аутизме свойственна неравномерность. Недостаточность общего, и в том числе психического, тонуса, сочетающаяся с повышенной сенсорной и эмоциональной чувствительностью, обуславливает крайне низкий уровень активного внимания. С самого раннего возраста отмечается отсутствие внимания ребенка с РАС к предметам окружения, грубые нарушения целенаправленности и произвольности внимания. Однако яркие впечатления могут буквально завораживать детей.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>Также для детей с РАС характерно своеобразие в реагировании на сенсорные раздражители. Это выражается в повышенной сенсорной ранимости, и в то же время, как следствие повышенной ранимости, для них характерно игнорирование воздействий.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>В восприятии также отмечается нарушение ориентировки в пространстве, искажение целостности картины реального предметного мира. Для них важен не предмет в целом, а его отдельные части.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С самого раннего возраста у </w:t>
      </w:r>
      <w:proofErr w:type="spellStart"/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>аутичных</w:t>
      </w:r>
      <w:proofErr w:type="spellEnd"/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детей наблюдается хорошая механическая память.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Дети ориентируются на </w:t>
      </w:r>
      <w:proofErr w:type="spellStart"/>
      <w:proofErr w:type="gramStart"/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>перцептивно</w:t>
      </w:r>
      <w:proofErr w:type="spellEnd"/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яркие</w:t>
      </w:r>
      <w:proofErr w:type="gramEnd"/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>, а не функциональные признаки предметов. В итоге усваивается лишь часть признаков окружающей действительности, трудности в переносе усвоенных навыков из одной ситуации в другую.</w:t>
      </w:r>
    </w:p>
    <w:p w:rsidR="006510E6" w:rsidRPr="006510E6" w:rsidRDefault="006510E6" w:rsidP="006510E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Как известно, окружающий мир ребенок познает путем получения информации через различные сенсорные каналы. При аутизме внешний мир воспринимается как избыточный поток чувственной информации, поэтому вместо того, чтобы познавать и использовать его, ребенок учится отторгать его и отгораживаться от влияния внешнего мира. В результате нарушений обработки полученной сенсорной информации ребенок с РАС воспринимает мир как разнообразные кусочки </w:t>
      </w:r>
      <w:proofErr w:type="spellStart"/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>пазлов</w:t>
      </w:r>
      <w:proofErr w:type="spellEnd"/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>, т.е. у него происходит фрагментарное восприятие окружающего мира. Это приводит к тому, что:</w:t>
      </w:r>
    </w:p>
    <w:p w:rsidR="006510E6" w:rsidRPr="006510E6" w:rsidRDefault="006510E6" w:rsidP="006510E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>- ребенок не может определить правильное значение предметов, событий;</w:t>
      </w:r>
    </w:p>
    <w:p w:rsidR="006510E6" w:rsidRPr="006510E6" w:rsidRDefault="006510E6" w:rsidP="006510E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>- не имеет целостного восприятия;</w:t>
      </w:r>
    </w:p>
    <w:p w:rsidR="006510E6" w:rsidRPr="006510E6" w:rsidRDefault="006510E6" w:rsidP="006510E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>- не может устанавливать причинно-следственные связи;</w:t>
      </w:r>
    </w:p>
    <w:p w:rsidR="006510E6" w:rsidRPr="006510E6" w:rsidRDefault="006510E6" w:rsidP="006510E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>- затрудняется в выполнении инструкций взрослого;</w:t>
      </w:r>
    </w:p>
    <w:p w:rsidR="006510E6" w:rsidRPr="006510E6" w:rsidRDefault="006510E6" w:rsidP="006510E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>- не может выполнять некоторые элементарные действия, не говоря уже о последовательности действий;</w:t>
      </w:r>
    </w:p>
    <w:p w:rsidR="006510E6" w:rsidRPr="006510E6" w:rsidRDefault="006510E6" w:rsidP="006510E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>- не понимает поведение и эмоции окружающих людей;</w:t>
      </w:r>
    </w:p>
    <w:p w:rsidR="006510E6" w:rsidRPr="006510E6" w:rsidRDefault="006510E6" w:rsidP="006510E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>- не умеет переносить полученные знания на другие предметы и в другие ситуации.</w:t>
      </w:r>
    </w:p>
    <w:p w:rsidR="006510E6" w:rsidRPr="006510E6" w:rsidRDefault="006510E6" w:rsidP="006510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>Поэтому основная задача при обучении детей с РАС состоит в том, чтобы сформировать у детей целостное восприятие и представление о различных предметах и явлениях окружающей действительности. Ознакомление с окружающим обогащает чувственный опыт ребенка: смотреть и видеть, слушать и слышать, ощупывать и осязать. Обогащение чувственного опыта неразрывно связано с развитием чувственного познания – ощущений, восприятия, представлений. Формируя адекватные представления об окружающем посредством игровой деятельности, мы создаем чувственную основу для развития речи.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Игровые упражнения рассчитаны на детей с расстройствами </w:t>
      </w:r>
      <w:proofErr w:type="spellStart"/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>аутистического</w:t>
      </w:r>
      <w:proofErr w:type="spellEnd"/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спектра, задержкой </w:t>
      </w:r>
      <w:proofErr w:type="spellStart"/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>психоречевого</w:t>
      </w:r>
      <w:proofErr w:type="spellEnd"/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развития. При выполнении игровых действий охватываются важнейшие сферы развития, 4 из которых отвечают функциональным сферам развития</w:t>
      </w:r>
    </w:p>
    <w:p w:rsidR="006510E6" w:rsidRPr="006510E6" w:rsidRDefault="006510E6" w:rsidP="006510E6">
      <w:pPr>
        <w:shd w:val="clear" w:color="auto" w:fill="FFFFFF"/>
        <w:spacing w:after="150" w:line="240" w:lineRule="auto"/>
        <w:ind w:left="54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b/>
          <w:bCs/>
          <w:color w:val="333333"/>
          <w:sz w:val="21"/>
        </w:rPr>
        <w:t>Цель</w:t>
      </w: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 проведения игровых упражнений и организации игр:</w:t>
      </w:r>
    </w:p>
    <w:p w:rsidR="006510E6" w:rsidRPr="006510E6" w:rsidRDefault="006510E6" w:rsidP="006510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Установление стойкого, продуктивного контакта с педагогом.</w:t>
      </w:r>
    </w:p>
    <w:p w:rsidR="006510E6" w:rsidRPr="006510E6" w:rsidRDefault="006510E6" w:rsidP="006510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Развитие познавательной сферы и коррекция поведения детей с расстройствами </w:t>
      </w:r>
      <w:proofErr w:type="spellStart"/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аутистического</w:t>
      </w:r>
      <w:proofErr w:type="spellEnd"/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спектра, задержкой </w:t>
      </w:r>
      <w:proofErr w:type="spellStart"/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психоречевого</w:t>
      </w:r>
      <w:proofErr w:type="spellEnd"/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развития.</w:t>
      </w:r>
    </w:p>
    <w:p w:rsid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510E6" w:rsidRPr="006510E6" w:rsidRDefault="006510E6" w:rsidP="006510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b/>
          <w:bCs/>
          <w:color w:val="333333"/>
          <w:sz w:val="21"/>
        </w:rPr>
        <w:lastRenderedPageBreak/>
        <w:t>Игровые упражнения, направленные на развитие коммуникативных навыков.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Игровое упражнение </w:t>
      </w:r>
      <w:r w:rsidRPr="006510E6">
        <w:rPr>
          <w:rFonts w:ascii="Times New Roman" w:eastAsia="Times New Roman" w:hAnsi="Times New Roman" w:cs="Times New Roman"/>
          <w:b/>
          <w:bCs/>
          <w:color w:val="333333"/>
          <w:sz w:val="21"/>
        </w:rPr>
        <w:t>" Подражание стуку"</w:t>
      </w: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 (имитация)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b/>
          <w:bCs/>
          <w:color w:val="333333"/>
          <w:sz w:val="21"/>
        </w:rPr>
        <w:t>Цель: </w:t>
      </w: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подражание при использовании различных предметов действиям взрослого как условие социального опыта.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b/>
          <w:bCs/>
          <w:color w:val="333333"/>
          <w:sz w:val="21"/>
        </w:rPr>
        <w:t>Содержание: </w:t>
      </w: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педагог сидит напротив ребенка, держа в руках два молоточка. Один молоточек дать ребенку. Сосредоточить внимание ребенка, двигая предметом на уровне его глаз туда и обратно. Затем постучать ритмично по столу. Ребенок должен повторить ваши движения. Если ребенок игнорирует выполнение задания, используем метод «Рука в руке». Поощряем самостоятельное выполнение задания заранее предусмотренным стимулом.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Игровое упражнение </w:t>
      </w:r>
      <w:r w:rsidRPr="006510E6">
        <w:rPr>
          <w:rFonts w:ascii="Times New Roman" w:eastAsia="Times New Roman" w:hAnsi="Times New Roman" w:cs="Times New Roman"/>
          <w:b/>
          <w:bCs/>
          <w:color w:val="333333"/>
          <w:sz w:val="21"/>
        </w:rPr>
        <w:t>" Найди игрушку»</w:t>
      </w: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. (Визуальное восприятие).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b/>
          <w:bCs/>
          <w:color w:val="333333"/>
          <w:sz w:val="21"/>
        </w:rPr>
        <w:t>Цель: </w:t>
      </w: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развитие визуального внимания памяти, удерживание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представления о предмете в течение короткого периода.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b/>
          <w:bCs/>
          <w:color w:val="333333"/>
          <w:sz w:val="21"/>
        </w:rPr>
        <w:t>Содержание: </w:t>
      </w: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взрослый</w:t>
      </w:r>
      <w:r w:rsidRPr="006510E6">
        <w:rPr>
          <w:rFonts w:ascii="Times New Roman" w:eastAsia="Times New Roman" w:hAnsi="Times New Roman" w:cs="Times New Roman"/>
          <w:b/>
          <w:bCs/>
          <w:color w:val="333333"/>
          <w:sz w:val="21"/>
        </w:rPr>
        <w:t> </w:t>
      </w: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показывает ребенку игрушку и дает с ней немного поиграть. Затем забирает ее, кладет перед ребенком и быстро накрывает салфеткой. Ребенку предлагается найти игрушку, эмоционально, интонационно выразительно произнося фразу «Где игрушка? Найди!»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Игровое упражнение </w:t>
      </w:r>
      <w:r w:rsidRPr="006510E6">
        <w:rPr>
          <w:rFonts w:ascii="Times New Roman" w:eastAsia="Times New Roman" w:hAnsi="Times New Roman" w:cs="Times New Roman"/>
          <w:b/>
          <w:bCs/>
          <w:color w:val="333333"/>
          <w:sz w:val="21"/>
        </w:rPr>
        <w:t>«Что в песке?»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b/>
          <w:bCs/>
          <w:color w:val="333333"/>
          <w:sz w:val="21"/>
        </w:rPr>
        <w:t>Цель:</w:t>
      </w: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 развитие мелкой моторики, контроля и произвольности.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b/>
          <w:bCs/>
          <w:color w:val="333333"/>
          <w:sz w:val="21"/>
        </w:rPr>
        <w:t>Содержание: </w:t>
      </w: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мелкие игрушки, пуговицы, шишки в ящике с песком. Предложить ребенку поискать в песке игрушку. Найденный предмет положить в корзинку, проговаривая фразы: «Вот шишка; это машинка; я нашел (</w:t>
      </w:r>
      <w:proofErr w:type="spellStart"/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ла</w:t>
      </w:r>
      <w:proofErr w:type="spellEnd"/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) мишку и т.д.»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Игровое упражнение: </w:t>
      </w:r>
      <w:r w:rsidRPr="006510E6">
        <w:rPr>
          <w:rFonts w:ascii="Times New Roman" w:eastAsia="Times New Roman" w:hAnsi="Times New Roman" w:cs="Times New Roman"/>
          <w:b/>
          <w:bCs/>
          <w:color w:val="333333"/>
          <w:sz w:val="21"/>
        </w:rPr>
        <w:t>"Части тела и лица"</w:t>
      </w: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 имитация действий педагога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b/>
          <w:bCs/>
          <w:color w:val="333333"/>
          <w:sz w:val="21"/>
        </w:rPr>
        <w:t>Цель:</w:t>
      </w: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 формирование пространственных представлений.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b/>
          <w:bCs/>
          <w:color w:val="333333"/>
          <w:sz w:val="21"/>
        </w:rPr>
        <w:t>Содержание:</w:t>
      </w: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 сядьте напротив ребенка и обратите его внимание на себя.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Коснитесь указательным пальцем своего носа и скажите: "Это нос". Попросите ребенка повторить ваше движение, произнося фразу «Делай так» «Где нос, покажи» Если ребенок затрудняется выполнить это задание, используем метод «Рука в руке». Далее упражнение выполняется с другими частями тела и лица. Выполнение задания самостоятельно поощряется интонационно окрашенной похвалой.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b/>
          <w:bCs/>
          <w:color w:val="333333"/>
          <w:sz w:val="21"/>
        </w:rPr>
        <w:t>Развитие психических процессов и познавательной сферы.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b/>
          <w:bCs/>
          <w:color w:val="333333"/>
          <w:sz w:val="21"/>
        </w:rPr>
        <w:t>Игра «Вспомни и покажи».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b/>
          <w:bCs/>
          <w:color w:val="333333"/>
          <w:sz w:val="21"/>
        </w:rPr>
        <w:t>Цель:</w:t>
      </w:r>
      <w:r w:rsidRPr="006510E6">
        <w:rPr>
          <w:rFonts w:ascii="Times New Roman" w:eastAsia="Times New Roman" w:hAnsi="Times New Roman" w:cs="Times New Roman"/>
          <w:i/>
          <w:iCs/>
          <w:color w:val="333333"/>
          <w:sz w:val="21"/>
        </w:rPr>
        <w:t> </w:t>
      </w: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развивать память, внимание.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Игровой материал и наглядные пособия: 4 карточки с разными картинками (зайчик, цветок, солнышко, машинка).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b/>
          <w:bCs/>
          <w:color w:val="333333"/>
          <w:sz w:val="21"/>
        </w:rPr>
        <w:t>Содержание:</w:t>
      </w: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 разложить картинки перед ребенком, рассмотреть их. Затем перевернуть изображениями вниз, не изменяя их местоположение. Предложить ребенку показать, где спряталась та или иная картинка: «Сейчас мы проверим, кто здесь прячется? Молодец, правильно показал!»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Раскрыв все карточки, поменять их местами, фиксируя на этом внимание ребенка. Вновь перевернуть и повторить игру.</w:t>
      </w:r>
    </w:p>
    <w:p w:rsidR="006510E6" w:rsidRPr="006510E6" w:rsidRDefault="006510E6" w:rsidP="006510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b/>
          <w:bCs/>
          <w:color w:val="333333"/>
          <w:sz w:val="21"/>
        </w:rPr>
        <w:t>Игра «Поиграем с прищепками»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b/>
          <w:bCs/>
          <w:color w:val="333333"/>
          <w:sz w:val="21"/>
        </w:rPr>
        <w:t>Цель:</w:t>
      </w: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 развивать мелкую моторику, тактильные ощущения. Игра тренирует логическое мышление, внимание, восприятие, память и мелкую моторику.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Игровой материал и наглядные пособия: шаблоны без определенных частей, для восполнения которых нужно прицепить прищепки к картинке в конкретных местах.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b/>
          <w:bCs/>
          <w:color w:val="333333"/>
          <w:sz w:val="21"/>
        </w:rPr>
        <w:t>Содержание:</w:t>
      </w: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 нужно дополнить изображение, чтобы оно стало полноценным. Например, изображение солнышко, ребенок дополняет его лучиками. Или цветок — ему нужно сделать лепестки. </w:t>
      </w:r>
      <w:proofErr w:type="gramStart"/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Ежику нужно добавить иголки на спине, осьминогу — щупальца, стрекозе — крылья, рыбке — плавники, зайчику — уши, кактусу — шипы.</w:t>
      </w:r>
      <w:proofErr w:type="gramEnd"/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При игре с шаблоном радуга прищепки нужно цеплять в соответствии с цветами, а при выборе шаблона в виде перчатки их нужно прикреплять к пальчикам.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b/>
          <w:bCs/>
          <w:color w:val="333333"/>
          <w:sz w:val="21"/>
        </w:rPr>
        <w:t>Игра «Веселая гусеница»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b/>
          <w:bCs/>
          <w:color w:val="333333"/>
          <w:sz w:val="21"/>
        </w:rPr>
        <w:t>Цель: </w:t>
      </w: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развивать моторику пальцев рук через действие с предметами, обогащать чувственный опыт детей, развитие памяти, внимания, мышления, формирование знания основных цветов, понятий «большой - маленький».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Игровой материал и наглядные пособия: картинки с изображениями гусениц, состоящих из круглых деталей красного, желтого, синего и зеленого цветов (на каждой картинке детали расположены в разной последовательности), на каждую деталь наклеена липучка, набор мягких помпончиков разного цвета и размера.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b/>
          <w:bCs/>
          <w:color w:val="333333"/>
          <w:sz w:val="21"/>
        </w:rPr>
        <w:t>Содержание:</w:t>
      </w: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 педагог поочередно раскладывает перед ребенком картинки и предлагает ему наложить помпончики согласно заданному изображению. Когда этот вариант игры будет освоен, предложить ребенку не просто накладывать помпончики соответственно цвету, но и обращать внимание на размер помпончиков.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b/>
          <w:bCs/>
          <w:color w:val="333333"/>
          <w:sz w:val="21"/>
        </w:rPr>
        <w:t>Игра "Змейка"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b/>
          <w:bCs/>
          <w:color w:val="333333"/>
          <w:sz w:val="21"/>
        </w:rPr>
        <w:t>Цель:</w:t>
      </w: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> учить складывать камушки, прикладывая один к другому; развитие мелкой моторики рук.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>Игровой материал: камушки морские, камушки "</w:t>
      </w:r>
      <w:proofErr w:type="spellStart"/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>Марблс</w:t>
      </w:r>
      <w:proofErr w:type="spellEnd"/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>".</w:t>
      </w:r>
    </w:p>
    <w:p w:rsidR="006510E6" w:rsidRPr="006510E6" w:rsidRDefault="006510E6" w:rsidP="006510E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510E6">
        <w:rPr>
          <w:rFonts w:ascii="Times New Roman" w:eastAsia="Times New Roman" w:hAnsi="Times New Roman" w:cs="Times New Roman"/>
          <w:b/>
          <w:bCs/>
          <w:color w:val="333333"/>
          <w:sz w:val="21"/>
        </w:rPr>
        <w:t>Содержание:</w:t>
      </w:r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> Педагог предлагает выложить длинную змейку так, чтобы все камушки лежали друг за другом без промежутка. На первом этапе можно использовать морские камушки, в дальнейшем использовать камушки "</w:t>
      </w:r>
      <w:proofErr w:type="spellStart"/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>Марблс</w:t>
      </w:r>
      <w:proofErr w:type="spellEnd"/>
      <w:r w:rsidRPr="006510E6">
        <w:rPr>
          <w:rFonts w:ascii="Times New Roman" w:eastAsia="Times New Roman" w:hAnsi="Times New Roman" w:cs="Times New Roman"/>
          <w:color w:val="333333"/>
          <w:sz w:val="21"/>
          <w:szCs w:val="21"/>
        </w:rPr>
        <w:t>" разных цветов.</w:t>
      </w:r>
    </w:p>
    <w:p w:rsidR="00C45A4B" w:rsidRDefault="00C45A4B"/>
    <w:sectPr w:rsidR="00C45A4B" w:rsidSect="006510E6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C46F5"/>
    <w:multiLevelType w:val="multilevel"/>
    <w:tmpl w:val="C456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0E6"/>
    <w:rsid w:val="006510E6"/>
    <w:rsid w:val="00C4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1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6510E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0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6510E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65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10E6"/>
    <w:rPr>
      <w:b/>
      <w:bCs/>
    </w:rPr>
  </w:style>
  <w:style w:type="character" w:styleId="a5">
    <w:name w:val="Emphasis"/>
    <w:basedOn w:val="a0"/>
    <w:uiPriority w:val="20"/>
    <w:qFormat/>
    <w:rsid w:val="006510E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5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1259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2023-11-05T19:34:00Z</dcterms:created>
  <dcterms:modified xsi:type="dcterms:W3CDTF">2023-11-05T19:42:00Z</dcterms:modified>
</cp:coreProperties>
</file>